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842" w:rsidRPr="00661753" w:rsidRDefault="00233842" w:rsidP="00117535">
      <w:pPr>
        <w:pStyle w:val="BodyText"/>
        <w:tabs>
          <w:tab w:val="left" w:pos="6840"/>
        </w:tabs>
        <w:jc w:val="center"/>
        <w:rPr>
          <w:rFonts w:ascii="Times New Roman" w:hAnsi="Times New Roman" w:cs="Times New Roman"/>
          <w:bCs w:val="0"/>
          <w:sz w:val="25"/>
          <w:szCs w:val="25"/>
        </w:rPr>
      </w:pPr>
      <w:r w:rsidRPr="00661753">
        <w:rPr>
          <w:rFonts w:ascii="Times New Roman" w:hAnsi="Times New Roman" w:cs="Times New Roman"/>
          <w:bCs w:val="0"/>
          <w:sz w:val="25"/>
          <w:szCs w:val="25"/>
        </w:rPr>
        <w:t>ACTION MEMO</w:t>
      </w:r>
    </w:p>
    <w:p w:rsidR="006C108E" w:rsidRPr="00661753" w:rsidRDefault="006C108E" w:rsidP="00117535">
      <w:pPr>
        <w:outlineLvl w:val="0"/>
        <w:rPr>
          <w:rFonts w:cs="Times New Roman"/>
          <w:sz w:val="25"/>
          <w:szCs w:val="25"/>
        </w:rPr>
      </w:pPr>
    </w:p>
    <w:p w:rsidR="00661753" w:rsidRPr="00661753" w:rsidRDefault="00661753" w:rsidP="00661753">
      <w:pPr>
        <w:jc w:val="right"/>
        <w:outlineLvl w:val="0"/>
        <w:rPr>
          <w:rFonts w:cs="Times New Roman"/>
          <w:sz w:val="25"/>
          <w:szCs w:val="25"/>
        </w:rPr>
      </w:pPr>
    </w:p>
    <w:p w:rsidR="00661753" w:rsidRPr="00661753" w:rsidRDefault="00661753" w:rsidP="00117535">
      <w:pPr>
        <w:outlineLvl w:val="0"/>
        <w:rPr>
          <w:rFonts w:cs="Times New Roman"/>
          <w:sz w:val="25"/>
          <w:szCs w:val="25"/>
        </w:rPr>
      </w:pPr>
    </w:p>
    <w:p w:rsidR="00A64503" w:rsidRPr="00662B74" w:rsidRDefault="006C108E" w:rsidP="00A64503">
      <w:pPr>
        <w:outlineLvl w:val="0"/>
        <w:rPr>
          <w:rFonts w:cs="Times New Roman"/>
        </w:rPr>
      </w:pPr>
      <w:r w:rsidRPr="00662B74">
        <w:rPr>
          <w:rFonts w:cs="Times New Roman"/>
        </w:rPr>
        <w:t>FOR:</w:t>
      </w:r>
      <w:r w:rsidR="00662B74" w:rsidRPr="00662B74">
        <w:rPr>
          <w:rFonts w:cs="Times New Roman"/>
        </w:rPr>
        <w:t xml:space="preserve">  </w:t>
      </w:r>
      <w:r w:rsidR="00662B74" w:rsidRPr="00662B74">
        <w:t>ASSISTANT SECRETARY OF THE NAVY (MANPOWER AND RESERVE</w:t>
      </w:r>
      <w:r w:rsidR="00462C3C">
        <w:t xml:space="preserve"> </w:t>
      </w:r>
      <w:r w:rsidR="00662B74" w:rsidRPr="00662B74">
        <w:t>AFFAIRS)</w:t>
      </w:r>
      <w:r w:rsidR="00A64503" w:rsidRPr="00662B74">
        <w:rPr>
          <w:rFonts w:cs="Times New Roman"/>
        </w:rPr>
        <w:t xml:space="preserve">                          </w:t>
      </w:r>
      <w:r w:rsidR="00661753" w:rsidRPr="00662B74">
        <w:rPr>
          <w:rFonts w:cs="Times New Roman"/>
        </w:rPr>
        <w:t xml:space="preserve">              </w:t>
      </w:r>
    </w:p>
    <w:p w:rsidR="00233842" w:rsidRPr="00662B74" w:rsidRDefault="00233842" w:rsidP="00117535">
      <w:pPr>
        <w:rPr>
          <w:rFonts w:cs="Times New Roman"/>
        </w:rPr>
      </w:pPr>
    </w:p>
    <w:p w:rsidR="00F96BFD" w:rsidRDefault="00233842" w:rsidP="00F96BFD">
      <w:pPr>
        <w:pStyle w:val="BodyText3"/>
        <w:rPr>
          <w:rFonts w:cs="Times New Roman"/>
          <w:sz w:val="24"/>
          <w:szCs w:val="24"/>
        </w:rPr>
      </w:pPr>
      <w:r w:rsidRPr="00F96BFD">
        <w:rPr>
          <w:rFonts w:cs="Times New Roman"/>
          <w:sz w:val="24"/>
          <w:szCs w:val="24"/>
        </w:rPr>
        <w:t xml:space="preserve">FROM:  </w:t>
      </w:r>
      <w:r w:rsidR="005E279A" w:rsidRPr="00F96BFD">
        <w:rPr>
          <w:rFonts w:cs="Times New Roman"/>
          <w:sz w:val="24"/>
          <w:szCs w:val="24"/>
        </w:rPr>
        <w:t>VADM W. F. Moran, Deputy Chief of Naval Operations (Manpower, Personnel,</w:t>
      </w:r>
      <w:r w:rsidR="00F96BFD">
        <w:rPr>
          <w:rFonts w:cs="Times New Roman"/>
          <w:sz w:val="24"/>
          <w:szCs w:val="24"/>
        </w:rPr>
        <w:t xml:space="preserve"> </w:t>
      </w:r>
    </w:p>
    <w:p w:rsidR="005E279A" w:rsidRPr="00F96BFD" w:rsidRDefault="00F96BFD" w:rsidP="00F96BFD">
      <w:pPr>
        <w:pStyle w:val="BodyText3"/>
        <w:rPr>
          <w:rFonts w:eastAsia="Times New Roman"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</w:rPr>
        <w:t xml:space="preserve">               </w:t>
      </w:r>
      <w:r w:rsidR="005E279A" w:rsidRPr="00F96BFD">
        <w:rPr>
          <w:rFonts w:eastAsia="Times New Roman" w:cs="Times New Roman"/>
          <w:sz w:val="24"/>
          <w:szCs w:val="24"/>
          <w:lang w:eastAsia="en-US"/>
        </w:rPr>
        <w:t xml:space="preserve">             Training and Education) (N1)</w:t>
      </w:r>
    </w:p>
    <w:p w:rsidR="00233842" w:rsidRPr="00662B74" w:rsidRDefault="00233842" w:rsidP="00117535">
      <w:pPr>
        <w:outlineLvl w:val="0"/>
        <w:rPr>
          <w:rFonts w:cs="Times New Roman"/>
        </w:rPr>
      </w:pPr>
    </w:p>
    <w:p w:rsidR="00AD49CD" w:rsidRDefault="00233842" w:rsidP="00117535">
      <w:pPr>
        <w:rPr>
          <w:rFonts w:cs="Times New Roman"/>
        </w:rPr>
      </w:pPr>
      <w:r w:rsidRPr="00662B74">
        <w:rPr>
          <w:rFonts w:cs="Times New Roman"/>
        </w:rPr>
        <w:t xml:space="preserve">SUBJECT:  </w:t>
      </w:r>
      <w:r w:rsidR="00F96BFD">
        <w:rPr>
          <w:rFonts w:cs="Times New Roman"/>
        </w:rPr>
        <w:t xml:space="preserve">Hardship Duty Pay – Tempo (HDP-T) Exception </w:t>
      </w:r>
      <w:r w:rsidR="004C6167" w:rsidRPr="00662B74">
        <w:rPr>
          <w:rFonts w:cs="Times New Roman"/>
        </w:rPr>
        <w:t>Request</w:t>
      </w:r>
      <w:r w:rsidR="002A5643">
        <w:rPr>
          <w:rFonts w:cs="Times New Roman"/>
        </w:rPr>
        <w:t xml:space="preserve"> for Duty P</w:t>
      </w:r>
      <w:r w:rsidR="00AD49CD">
        <w:rPr>
          <w:rFonts w:cs="Times New Roman"/>
        </w:rPr>
        <w:t>erformed in</w:t>
      </w:r>
    </w:p>
    <w:p w:rsidR="00233842" w:rsidRPr="00662B74" w:rsidRDefault="00AD49CD" w:rsidP="00117535">
      <w:pPr>
        <w:rPr>
          <w:rFonts w:cs="Times New Roman"/>
        </w:rPr>
      </w:pPr>
      <w:r>
        <w:rPr>
          <w:rFonts w:cs="Times New Roman"/>
        </w:rPr>
        <w:t xml:space="preserve">                    Controlled Monitoring</w:t>
      </w:r>
    </w:p>
    <w:p w:rsidR="00A64503" w:rsidRPr="00662B74" w:rsidRDefault="00A64503" w:rsidP="00A64503">
      <w:pPr>
        <w:rPr>
          <w:rFonts w:cs="Times New Roman"/>
        </w:rPr>
      </w:pPr>
    </w:p>
    <w:p w:rsidR="003B4118" w:rsidRPr="00B52FB9" w:rsidRDefault="00E518E2" w:rsidP="00C13C97">
      <w:pPr>
        <w:pStyle w:val="ListParagraph"/>
        <w:numPr>
          <w:ilvl w:val="0"/>
          <w:numId w:val="1"/>
        </w:numPr>
        <w:ind w:right="180"/>
        <w:rPr>
          <w:rFonts w:cs="Times New Roman"/>
        </w:rPr>
      </w:pPr>
      <w:r w:rsidRPr="00B52FB9">
        <w:rPr>
          <w:rFonts w:cs="Times New Roman"/>
        </w:rPr>
        <w:t>Mr. Secretary, r</w:t>
      </w:r>
      <w:r w:rsidR="00877E50" w:rsidRPr="00B52FB9">
        <w:rPr>
          <w:rFonts w:cs="Times New Roman"/>
        </w:rPr>
        <w:t>espectfully</w:t>
      </w:r>
      <w:r w:rsidR="004C6167" w:rsidRPr="00B52FB9">
        <w:rPr>
          <w:rFonts w:cs="Times New Roman"/>
        </w:rPr>
        <w:t xml:space="preserve"> re</w:t>
      </w:r>
      <w:r w:rsidR="0057330A" w:rsidRPr="00B52FB9">
        <w:rPr>
          <w:rFonts w:cs="Times New Roman"/>
        </w:rPr>
        <w:t>quest</w:t>
      </w:r>
      <w:r w:rsidR="004C6167" w:rsidRPr="00B52FB9">
        <w:rPr>
          <w:rFonts w:cs="Times New Roman"/>
        </w:rPr>
        <w:t xml:space="preserve"> </w:t>
      </w:r>
      <w:r w:rsidR="0057330A" w:rsidRPr="00B52FB9">
        <w:rPr>
          <w:rFonts w:cs="Times New Roman"/>
        </w:rPr>
        <w:t>approv</w:t>
      </w:r>
      <w:r w:rsidR="00087105" w:rsidRPr="00B52FB9">
        <w:rPr>
          <w:rFonts w:cs="Times New Roman"/>
        </w:rPr>
        <w:t xml:space="preserve">al </w:t>
      </w:r>
      <w:r w:rsidR="003B4118" w:rsidRPr="00B52FB9">
        <w:rPr>
          <w:rFonts w:cs="Times New Roman"/>
        </w:rPr>
        <w:t>of</w:t>
      </w:r>
      <w:r w:rsidR="00087105" w:rsidRPr="00B52FB9">
        <w:rPr>
          <w:rFonts w:cs="Times New Roman"/>
        </w:rPr>
        <w:t xml:space="preserve"> </w:t>
      </w:r>
      <w:r w:rsidR="00F96BFD" w:rsidRPr="00B52FB9">
        <w:rPr>
          <w:rFonts w:cs="Times New Roman"/>
        </w:rPr>
        <w:t>a</w:t>
      </w:r>
      <w:r w:rsidR="003B4118" w:rsidRPr="00B52FB9">
        <w:rPr>
          <w:rFonts w:cs="Times New Roman"/>
        </w:rPr>
        <w:t xml:space="preserve">n exception to </w:t>
      </w:r>
      <w:r w:rsidR="00F67332" w:rsidRPr="00B52FB9">
        <w:rPr>
          <w:rFonts w:cs="Times New Roman"/>
        </w:rPr>
        <w:t xml:space="preserve">your </w:t>
      </w:r>
      <w:r w:rsidR="00F96BFD" w:rsidRPr="00B52FB9">
        <w:rPr>
          <w:rFonts w:cs="Times New Roman"/>
        </w:rPr>
        <w:t>Hardship Duty Pay – Tempo (HDP-T) Policy</w:t>
      </w:r>
      <w:r w:rsidR="003B4118" w:rsidRPr="00B52FB9">
        <w:rPr>
          <w:rFonts w:cs="Times New Roman"/>
        </w:rPr>
        <w:t xml:space="preserve"> guidance</w:t>
      </w:r>
      <w:r w:rsidR="00B52FB9">
        <w:rPr>
          <w:rFonts w:cs="Times New Roman"/>
        </w:rPr>
        <w:t xml:space="preserve">, </w:t>
      </w:r>
      <w:r w:rsidR="00B52FB9" w:rsidRPr="00B52FB9">
        <w:rPr>
          <w:rFonts w:cs="Times New Roman"/>
        </w:rPr>
        <w:t>allow</w:t>
      </w:r>
      <w:r w:rsidR="00B52FB9">
        <w:rPr>
          <w:rFonts w:cs="Times New Roman"/>
        </w:rPr>
        <w:t xml:space="preserve">ing </w:t>
      </w:r>
      <w:r w:rsidR="00BF79FE" w:rsidRPr="00B52FB9">
        <w:rPr>
          <w:rFonts w:cs="Times New Roman"/>
        </w:rPr>
        <w:t>the HDP-T counter</w:t>
      </w:r>
      <w:r w:rsidR="00B52FB9">
        <w:rPr>
          <w:rFonts w:cs="Times New Roman"/>
        </w:rPr>
        <w:t xml:space="preserve"> </w:t>
      </w:r>
      <w:r w:rsidR="00783D81">
        <w:rPr>
          <w:rFonts w:cs="Times New Roman"/>
        </w:rPr>
        <w:t xml:space="preserve">of </w:t>
      </w:r>
      <w:r w:rsidR="00B52FB9">
        <w:rPr>
          <w:rFonts w:cs="Times New Roman"/>
        </w:rPr>
        <w:t>Sailors</w:t>
      </w:r>
      <w:r w:rsidR="00D51CC2">
        <w:rPr>
          <w:rFonts w:cs="Times New Roman"/>
        </w:rPr>
        <w:t xml:space="preserve"> </w:t>
      </w:r>
      <w:r w:rsidR="008477C3">
        <w:rPr>
          <w:rFonts w:cs="Times New Roman"/>
        </w:rPr>
        <w:t xml:space="preserve">who </w:t>
      </w:r>
      <w:r w:rsidR="00D51CC2">
        <w:rPr>
          <w:rFonts w:cs="Times New Roman"/>
        </w:rPr>
        <w:t>are returned</w:t>
      </w:r>
      <w:r w:rsidR="00501B44">
        <w:rPr>
          <w:rFonts w:cs="Times New Roman"/>
        </w:rPr>
        <w:t xml:space="preserve"> from </w:t>
      </w:r>
      <w:r w:rsidR="0003600C">
        <w:rPr>
          <w:rFonts w:cs="Times New Roman"/>
        </w:rPr>
        <w:t xml:space="preserve">EBOLA Virus disease </w:t>
      </w:r>
      <w:r w:rsidR="00501B44">
        <w:rPr>
          <w:rFonts w:cs="Times New Roman"/>
        </w:rPr>
        <w:t xml:space="preserve">outbreak areas in West Africa </w:t>
      </w:r>
      <w:r w:rsidR="00D51CC2">
        <w:rPr>
          <w:rFonts w:cs="Times New Roman"/>
        </w:rPr>
        <w:t xml:space="preserve">to the contiguous United States (CONUS) for 21 days of </w:t>
      </w:r>
      <w:r w:rsidR="00F67332" w:rsidRPr="00B52FB9">
        <w:rPr>
          <w:rFonts w:cs="Times New Roman"/>
        </w:rPr>
        <w:t>controlled monitoring</w:t>
      </w:r>
      <w:r w:rsidR="00D51CC2">
        <w:rPr>
          <w:rFonts w:cs="Times New Roman"/>
        </w:rPr>
        <w:t>,</w:t>
      </w:r>
      <w:r w:rsidR="00F67332" w:rsidRPr="00B52FB9">
        <w:rPr>
          <w:rFonts w:cs="Times New Roman"/>
        </w:rPr>
        <w:t xml:space="preserve"> </w:t>
      </w:r>
      <w:r w:rsidR="00E65F76">
        <w:rPr>
          <w:rFonts w:cs="Times New Roman"/>
        </w:rPr>
        <w:t>during a</w:t>
      </w:r>
      <w:r w:rsidR="00D51CC2">
        <w:rPr>
          <w:rFonts w:cs="Times New Roman"/>
        </w:rPr>
        <w:t>n operational deployment</w:t>
      </w:r>
      <w:r w:rsidR="00783D81">
        <w:rPr>
          <w:rFonts w:cs="Times New Roman"/>
        </w:rPr>
        <w:t>, to continue uninterrupted.</w:t>
      </w:r>
      <w:r w:rsidR="00EA6EB1" w:rsidRPr="00B52FB9">
        <w:rPr>
          <w:rFonts w:cs="Times New Roman"/>
        </w:rPr>
        <w:t xml:space="preserve">   </w:t>
      </w:r>
    </w:p>
    <w:p w:rsidR="003B4118" w:rsidRDefault="003B4118" w:rsidP="00EA6EB1">
      <w:pPr>
        <w:pStyle w:val="ListParagraph"/>
        <w:ind w:left="360" w:right="180"/>
        <w:rPr>
          <w:rFonts w:cs="Times New Roman"/>
        </w:rPr>
      </w:pPr>
    </w:p>
    <w:p w:rsidR="006904E1" w:rsidRDefault="00D37691" w:rsidP="006904E1">
      <w:pPr>
        <w:pStyle w:val="ListParagraph"/>
        <w:numPr>
          <w:ilvl w:val="0"/>
          <w:numId w:val="1"/>
        </w:numPr>
        <w:ind w:right="180"/>
        <w:rPr>
          <w:rFonts w:cs="Times New Roman"/>
        </w:rPr>
      </w:pPr>
      <w:r w:rsidRPr="004D4B37">
        <w:rPr>
          <w:rFonts w:cs="Times New Roman"/>
        </w:rPr>
        <w:t xml:space="preserve">Per </w:t>
      </w:r>
      <w:r w:rsidR="004D4B37">
        <w:rPr>
          <w:rFonts w:cs="Times New Roman"/>
        </w:rPr>
        <w:t>your HDP-T Memo, dated September 17, 2014 with Change 1</w:t>
      </w:r>
      <w:r w:rsidR="00A34D25">
        <w:rPr>
          <w:rFonts w:cs="Times New Roman"/>
        </w:rPr>
        <w:t xml:space="preserve"> dated October 22, 2014, these </w:t>
      </w:r>
      <w:r w:rsidR="009A3827">
        <w:rPr>
          <w:rFonts w:cs="Times New Roman"/>
        </w:rPr>
        <w:t xml:space="preserve">Sailors </w:t>
      </w:r>
      <w:r w:rsidR="00A34D25">
        <w:rPr>
          <w:rFonts w:cs="Times New Roman"/>
        </w:rPr>
        <w:t xml:space="preserve">would </w:t>
      </w:r>
      <w:r w:rsidR="00A34A17">
        <w:rPr>
          <w:rFonts w:cs="Times New Roman"/>
        </w:rPr>
        <w:t xml:space="preserve">have their HDP-T counter reset to zero given </w:t>
      </w:r>
      <w:r w:rsidR="00A34D25">
        <w:rPr>
          <w:rFonts w:cs="Times New Roman"/>
        </w:rPr>
        <w:t>they are on Temporary Duty (TDY)</w:t>
      </w:r>
      <w:r w:rsidR="009A3827">
        <w:rPr>
          <w:rFonts w:cs="Times New Roman"/>
        </w:rPr>
        <w:t>,</w:t>
      </w:r>
      <w:r w:rsidR="00A34D25">
        <w:rPr>
          <w:rFonts w:cs="Times New Roman"/>
        </w:rPr>
        <w:t xml:space="preserve"> </w:t>
      </w:r>
      <w:r w:rsidR="009A3827">
        <w:rPr>
          <w:rFonts w:cs="Times New Roman"/>
        </w:rPr>
        <w:t>in CONUS</w:t>
      </w:r>
      <w:bookmarkStart w:id="0" w:name="_GoBack"/>
      <w:bookmarkEnd w:id="0"/>
      <w:r w:rsidR="009A3827">
        <w:rPr>
          <w:rFonts w:cs="Times New Roman"/>
        </w:rPr>
        <w:t xml:space="preserve">, </w:t>
      </w:r>
      <w:r w:rsidR="00A34D25">
        <w:rPr>
          <w:rFonts w:cs="Times New Roman"/>
        </w:rPr>
        <w:t>for greater than nine days</w:t>
      </w:r>
      <w:r w:rsidR="00AD49CD">
        <w:rPr>
          <w:rFonts w:cs="Times New Roman"/>
        </w:rPr>
        <w:t xml:space="preserve">.  </w:t>
      </w:r>
      <w:r w:rsidR="004921AF">
        <w:rPr>
          <w:rFonts w:cs="Times New Roman"/>
        </w:rPr>
        <w:t xml:space="preserve">  </w:t>
      </w:r>
      <w:r w:rsidR="004D4B37">
        <w:rPr>
          <w:rFonts w:cs="Times New Roman"/>
        </w:rPr>
        <w:t xml:space="preserve"> </w:t>
      </w:r>
    </w:p>
    <w:p w:rsidR="00C13C97" w:rsidRPr="00662B74" w:rsidRDefault="00C13C97" w:rsidP="00117535">
      <w:pPr>
        <w:outlineLvl w:val="0"/>
        <w:rPr>
          <w:rFonts w:cs="Times New Roman"/>
        </w:rPr>
      </w:pPr>
    </w:p>
    <w:p w:rsidR="0057330A" w:rsidRPr="00662B74" w:rsidRDefault="00233842" w:rsidP="00117535">
      <w:pPr>
        <w:outlineLvl w:val="0"/>
        <w:rPr>
          <w:rFonts w:cs="Times New Roman"/>
        </w:rPr>
      </w:pPr>
      <w:r w:rsidRPr="00662B74">
        <w:rPr>
          <w:rFonts w:cs="Times New Roman"/>
        </w:rPr>
        <w:t xml:space="preserve">RECOMMENDATION:  </w:t>
      </w:r>
      <w:r w:rsidR="007923CF" w:rsidRPr="00662B74">
        <w:rPr>
          <w:rFonts w:cs="Times New Roman"/>
        </w:rPr>
        <w:t>Ap</w:t>
      </w:r>
      <w:r w:rsidR="00A34A17">
        <w:rPr>
          <w:rFonts w:cs="Times New Roman"/>
        </w:rPr>
        <w:t xml:space="preserve">prove this Exception to Policy. </w:t>
      </w:r>
      <w:r w:rsidR="00087105" w:rsidRPr="00662B74">
        <w:rPr>
          <w:rFonts w:cs="Times New Roman"/>
        </w:rPr>
        <w:t xml:space="preserve">  </w:t>
      </w:r>
    </w:p>
    <w:p w:rsidR="00087105" w:rsidRPr="00662B74" w:rsidRDefault="00087105" w:rsidP="00117535">
      <w:pPr>
        <w:outlineLvl w:val="0"/>
        <w:rPr>
          <w:rFonts w:cs="Times New Roman"/>
        </w:rPr>
      </w:pPr>
    </w:p>
    <w:p w:rsidR="0057330A" w:rsidRPr="00662B74" w:rsidRDefault="00087105" w:rsidP="00117535">
      <w:pPr>
        <w:outlineLvl w:val="0"/>
        <w:rPr>
          <w:rFonts w:cs="Times New Roman"/>
        </w:rPr>
      </w:pPr>
      <w:r w:rsidRPr="00662B74">
        <w:rPr>
          <w:rFonts w:cs="Times New Roman"/>
        </w:rPr>
        <w:t>Approve ___________</w:t>
      </w:r>
      <w:proofErr w:type="gramStart"/>
      <w:r w:rsidRPr="00662B74">
        <w:rPr>
          <w:rFonts w:cs="Times New Roman"/>
        </w:rPr>
        <w:t>_  Disapprove</w:t>
      </w:r>
      <w:proofErr w:type="gramEnd"/>
      <w:r w:rsidR="00EF4E66" w:rsidRPr="00662B74">
        <w:rPr>
          <w:rFonts w:cs="Times New Roman"/>
        </w:rPr>
        <w:t xml:space="preserve"> ____________</w:t>
      </w:r>
    </w:p>
    <w:p w:rsidR="00233842" w:rsidRPr="00662B74" w:rsidRDefault="00233842" w:rsidP="00117535">
      <w:pPr>
        <w:rPr>
          <w:rFonts w:cs="Times New Roman"/>
          <w:bCs/>
        </w:rPr>
      </w:pPr>
    </w:p>
    <w:p w:rsidR="00233842" w:rsidRPr="00662B74" w:rsidRDefault="00233842" w:rsidP="00117535">
      <w:pPr>
        <w:outlineLvl w:val="0"/>
        <w:rPr>
          <w:rFonts w:cs="Times New Roman"/>
        </w:rPr>
      </w:pPr>
      <w:r w:rsidRPr="00662B74">
        <w:rPr>
          <w:rFonts w:cs="Times New Roman"/>
        </w:rPr>
        <w:t xml:space="preserve">COORDINATION:  </w:t>
      </w:r>
      <w:r w:rsidR="00BF4646" w:rsidRPr="00662B74">
        <w:rPr>
          <w:rFonts w:cs="Times New Roman"/>
        </w:rPr>
        <w:t xml:space="preserve">TAB </w:t>
      </w:r>
      <w:r w:rsidR="00A34A17">
        <w:rPr>
          <w:rFonts w:cs="Times New Roman"/>
        </w:rPr>
        <w:t>_</w:t>
      </w:r>
    </w:p>
    <w:p w:rsidR="006904E1" w:rsidRPr="00662B74" w:rsidRDefault="006904E1" w:rsidP="00117535">
      <w:pPr>
        <w:outlineLvl w:val="0"/>
        <w:rPr>
          <w:rFonts w:cs="Times New Roman"/>
        </w:rPr>
      </w:pPr>
    </w:p>
    <w:p w:rsidR="007923CF" w:rsidRPr="00662B74" w:rsidRDefault="00117535" w:rsidP="00117535">
      <w:pPr>
        <w:outlineLvl w:val="0"/>
        <w:rPr>
          <w:rFonts w:cs="Times New Roman"/>
        </w:rPr>
      </w:pPr>
      <w:r w:rsidRPr="00662B74">
        <w:rPr>
          <w:rFonts w:cs="Times New Roman"/>
        </w:rPr>
        <w:t>ATTACHMENTS:</w:t>
      </w:r>
      <w:r w:rsidR="00525EE8" w:rsidRPr="00662B74">
        <w:rPr>
          <w:rFonts w:cs="Times New Roman"/>
        </w:rPr>
        <w:t xml:space="preserve">  </w:t>
      </w:r>
    </w:p>
    <w:p w:rsidR="00DF4C29" w:rsidRPr="00662B74" w:rsidRDefault="003352C5" w:rsidP="00A64503">
      <w:pPr>
        <w:outlineLvl w:val="0"/>
        <w:rPr>
          <w:rFonts w:cs="Times New Roman"/>
        </w:rPr>
      </w:pPr>
      <w:r w:rsidRPr="00662B74">
        <w:rPr>
          <w:rFonts w:cs="Times New Roman"/>
        </w:rPr>
        <w:t>As stated</w:t>
      </w:r>
      <w:r w:rsidR="006904E1" w:rsidRPr="00662B74">
        <w:rPr>
          <w:rFonts w:cs="Times New Roman"/>
        </w:rPr>
        <w:t>.</w:t>
      </w:r>
    </w:p>
    <w:p w:rsidR="00661753" w:rsidRPr="00662B74" w:rsidRDefault="00661753" w:rsidP="00A64503">
      <w:pPr>
        <w:outlineLvl w:val="0"/>
        <w:rPr>
          <w:rFonts w:cs="Times New Roman"/>
        </w:rPr>
      </w:pPr>
    </w:p>
    <w:p w:rsidR="00F67332" w:rsidRDefault="00F67332" w:rsidP="00A64503">
      <w:pPr>
        <w:outlineLvl w:val="0"/>
        <w:rPr>
          <w:rFonts w:cs="Times New Roman"/>
        </w:rPr>
      </w:pPr>
    </w:p>
    <w:p w:rsidR="00F67332" w:rsidRDefault="00F67332" w:rsidP="00A64503">
      <w:pPr>
        <w:outlineLvl w:val="0"/>
        <w:rPr>
          <w:rFonts w:cs="Times New Roman"/>
        </w:rPr>
      </w:pPr>
    </w:p>
    <w:p w:rsidR="00F67332" w:rsidRDefault="00F67332" w:rsidP="00A64503">
      <w:pPr>
        <w:outlineLvl w:val="0"/>
        <w:rPr>
          <w:rFonts w:cs="Times New Roman"/>
        </w:rPr>
      </w:pPr>
    </w:p>
    <w:p w:rsidR="00F67332" w:rsidRDefault="00F67332" w:rsidP="00A64503">
      <w:pPr>
        <w:outlineLvl w:val="0"/>
        <w:rPr>
          <w:rFonts w:cs="Times New Roman"/>
        </w:rPr>
      </w:pPr>
    </w:p>
    <w:p w:rsidR="00F67332" w:rsidRDefault="00F67332" w:rsidP="00A64503">
      <w:pPr>
        <w:outlineLvl w:val="0"/>
        <w:rPr>
          <w:rFonts w:cs="Times New Roman"/>
        </w:rPr>
      </w:pPr>
    </w:p>
    <w:p w:rsidR="00F67332" w:rsidRDefault="00F67332" w:rsidP="00A64503">
      <w:pPr>
        <w:outlineLvl w:val="0"/>
        <w:rPr>
          <w:rFonts w:cs="Times New Roman"/>
        </w:rPr>
      </w:pPr>
    </w:p>
    <w:p w:rsidR="00F67332" w:rsidRDefault="00F67332" w:rsidP="00A64503">
      <w:pPr>
        <w:outlineLvl w:val="0"/>
        <w:rPr>
          <w:rFonts w:cs="Times New Roman"/>
        </w:rPr>
      </w:pPr>
    </w:p>
    <w:p w:rsidR="00F67332" w:rsidRDefault="00F67332" w:rsidP="00A64503">
      <w:pPr>
        <w:outlineLvl w:val="0"/>
        <w:rPr>
          <w:rFonts w:cs="Times New Roman"/>
        </w:rPr>
      </w:pPr>
    </w:p>
    <w:p w:rsidR="00A64503" w:rsidRPr="00662B74" w:rsidRDefault="00A64503" w:rsidP="00A64503">
      <w:pPr>
        <w:outlineLvl w:val="0"/>
        <w:rPr>
          <w:rFonts w:cs="Times New Roman"/>
        </w:rPr>
      </w:pPr>
      <w:r w:rsidRPr="00662B74">
        <w:rPr>
          <w:rFonts w:cs="Times New Roman"/>
        </w:rPr>
        <w:t xml:space="preserve">Prepared By: </w:t>
      </w:r>
    </w:p>
    <w:sectPr w:rsidR="00A64503" w:rsidRPr="00662B74" w:rsidSect="00F96BFD">
      <w:pgSz w:w="12240" w:h="15840" w:code="1"/>
      <w:pgMar w:top="1800" w:right="1296" w:bottom="720" w:left="1296" w:header="720" w:footer="720" w:gutter="0"/>
      <w:paperSrc w:first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34F" w:rsidRDefault="001C634F" w:rsidP="00E45405">
      <w:r>
        <w:separator/>
      </w:r>
    </w:p>
  </w:endnote>
  <w:endnote w:type="continuationSeparator" w:id="0">
    <w:p w:rsidR="001C634F" w:rsidRDefault="001C634F" w:rsidP="00E45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pprplGoth Bd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34F" w:rsidRDefault="001C634F" w:rsidP="00E45405">
      <w:r>
        <w:separator/>
      </w:r>
    </w:p>
  </w:footnote>
  <w:footnote w:type="continuationSeparator" w:id="0">
    <w:p w:rsidR="001C634F" w:rsidRDefault="001C634F" w:rsidP="00E45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750C6"/>
    <w:multiLevelType w:val="hybridMultilevel"/>
    <w:tmpl w:val="B7F821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3842"/>
    <w:rsid w:val="000066CB"/>
    <w:rsid w:val="00007992"/>
    <w:rsid w:val="00015141"/>
    <w:rsid w:val="00015C9D"/>
    <w:rsid w:val="0003600C"/>
    <w:rsid w:val="0005798F"/>
    <w:rsid w:val="00083CED"/>
    <w:rsid w:val="00086D0F"/>
    <w:rsid w:val="00087105"/>
    <w:rsid w:val="000B63C9"/>
    <w:rsid w:val="00100CB2"/>
    <w:rsid w:val="00107E0E"/>
    <w:rsid w:val="00117535"/>
    <w:rsid w:val="00170C95"/>
    <w:rsid w:val="00196C08"/>
    <w:rsid w:val="001B27FD"/>
    <w:rsid w:val="001C634F"/>
    <w:rsid w:val="001F4A62"/>
    <w:rsid w:val="00211A16"/>
    <w:rsid w:val="00215481"/>
    <w:rsid w:val="00233842"/>
    <w:rsid w:val="00270392"/>
    <w:rsid w:val="002A5643"/>
    <w:rsid w:val="002D63A2"/>
    <w:rsid w:val="002E010A"/>
    <w:rsid w:val="002E4C11"/>
    <w:rsid w:val="00306CFF"/>
    <w:rsid w:val="00307F1B"/>
    <w:rsid w:val="003130E9"/>
    <w:rsid w:val="003352C5"/>
    <w:rsid w:val="00340E30"/>
    <w:rsid w:val="00341949"/>
    <w:rsid w:val="0036352F"/>
    <w:rsid w:val="003B2D23"/>
    <w:rsid w:val="003B4118"/>
    <w:rsid w:val="00401BC7"/>
    <w:rsid w:val="00431023"/>
    <w:rsid w:val="00441B78"/>
    <w:rsid w:val="00462C3C"/>
    <w:rsid w:val="00472A28"/>
    <w:rsid w:val="00484ACB"/>
    <w:rsid w:val="00484C10"/>
    <w:rsid w:val="004921AF"/>
    <w:rsid w:val="004A1AEF"/>
    <w:rsid w:val="004C6167"/>
    <w:rsid w:val="004D146D"/>
    <w:rsid w:val="004D4B37"/>
    <w:rsid w:val="004D52A2"/>
    <w:rsid w:val="004F5F96"/>
    <w:rsid w:val="00501049"/>
    <w:rsid w:val="00501B44"/>
    <w:rsid w:val="005065F3"/>
    <w:rsid w:val="00525EE8"/>
    <w:rsid w:val="00535512"/>
    <w:rsid w:val="00550E4F"/>
    <w:rsid w:val="00562699"/>
    <w:rsid w:val="00565E7B"/>
    <w:rsid w:val="00570E47"/>
    <w:rsid w:val="0057330A"/>
    <w:rsid w:val="005828AE"/>
    <w:rsid w:val="005A5875"/>
    <w:rsid w:val="005E279A"/>
    <w:rsid w:val="005E6B14"/>
    <w:rsid w:val="00601EA0"/>
    <w:rsid w:val="006355A3"/>
    <w:rsid w:val="00661753"/>
    <w:rsid w:val="00662B74"/>
    <w:rsid w:val="006630C1"/>
    <w:rsid w:val="006904E1"/>
    <w:rsid w:val="006943B5"/>
    <w:rsid w:val="006A3940"/>
    <w:rsid w:val="006C108E"/>
    <w:rsid w:val="006E3101"/>
    <w:rsid w:val="006F03D5"/>
    <w:rsid w:val="00730D69"/>
    <w:rsid w:val="00733BA2"/>
    <w:rsid w:val="00737968"/>
    <w:rsid w:val="007401B3"/>
    <w:rsid w:val="00774A68"/>
    <w:rsid w:val="00783D81"/>
    <w:rsid w:val="00784558"/>
    <w:rsid w:val="00791E30"/>
    <w:rsid w:val="007923CF"/>
    <w:rsid w:val="007A3FED"/>
    <w:rsid w:val="007A7E08"/>
    <w:rsid w:val="007C35DF"/>
    <w:rsid w:val="007D40A0"/>
    <w:rsid w:val="007D5AC6"/>
    <w:rsid w:val="00807922"/>
    <w:rsid w:val="00807A1A"/>
    <w:rsid w:val="00831ADA"/>
    <w:rsid w:val="008477C3"/>
    <w:rsid w:val="00877E50"/>
    <w:rsid w:val="00880A89"/>
    <w:rsid w:val="00890366"/>
    <w:rsid w:val="008B61AF"/>
    <w:rsid w:val="008D4095"/>
    <w:rsid w:val="008F3A75"/>
    <w:rsid w:val="0090152E"/>
    <w:rsid w:val="00912F6E"/>
    <w:rsid w:val="00921C41"/>
    <w:rsid w:val="00951BD0"/>
    <w:rsid w:val="0095704C"/>
    <w:rsid w:val="009629CC"/>
    <w:rsid w:val="00984397"/>
    <w:rsid w:val="0098720D"/>
    <w:rsid w:val="00997FCA"/>
    <w:rsid w:val="009A3827"/>
    <w:rsid w:val="009B6492"/>
    <w:rsid w:val="009C47CA"/>
    <w:rsid w:val="009D5AA5"/>
    <w:rsid w:val="00A00829"/>
    <w:rsid w:val="00A00989"/>
    <w:rsid w:val="00A1419C"/>
    <w:rsid w:val="00A306C1"/>
    <w:rsid w:val="00A34A17"/>
    <w:rsid w:val="00A34D25"/>
    <w:rsid w:val="00A4143A"/>
    <w:rsid w:val="00A6143D"/>
    <w:rsid w:val="00A64503"/>
    <w:rsid w:val="00AA772F"/>
    <w:rsid w:val="00AA7FD8"/>
    <w:rsid w:val="00AB1935"/>
    <w:rsid w:val="00AB5D6E"/>
    <w:rsid w:val="00AC53FA"/>
    <w:rsid w:val="00AD49CD"/>
    <w:rsid w:val="00AE4774"/>
    <w:rsid w:val="00AE4A11"/>
    <w:rsid w:val="00B059AB"/>
    <w:rsid w:val="00B07B81"/>
    <w:rsid w:val="00B42BD4"/>
    <w:rsid w:val="00B512DD"/>
    <w:rsid w:val="00B52FB9"/>
    <w:rsid w:val="00B564AB"/>
    <w:rsid w:val="00B7052A"/>
    <w:rsid w:val="00B75D79"/>
    <w:rsid w:val="00B921B9"/>
    <w:rsid w:val="00BA2C21"/>
    <w:rsid w:val="00BB4665"/>
    <w:rsid w:val="00BD3213"/>
    <w:rsid w:val="00BF4646"/>
    <w:rsid w:val="00BF79FE"/>
    <w:rsid w:val="00C028C8"/>
    <w:rsid w:val="00C035AA"/>
    <w:rsid w:val="00C13C97"/>
    <w:rsid w:val="00C47811"/>
    <w:rsid w:val="00C51FB1"/>
    <w:rsid w:val="00C7551F"/>
    <w:rsid w:val="00C90883"/>
    <w:rsid w:val="00CA2CE7"/>
    <w:rsid w:val="00CC5708"/>
    <w:rsid w:val="00CD195B"/>
    <w:rsid w:val="00D05EF3"/>
    <w:rsid w:val="00D13CFC"/>
    <w:rsid w:val="00D20EC7"/>
    <w:rsid w:val="00D218ED"/>
    <w:rsid w:val="00D37691"/>
    <w:rsid w:val="00D51CC2"/>
    <w:rsid w:val="00D811D2"/>
    <w:rsid w:val="00D84012"/>
    <w:rsid w:val="00D84658"/>
    <w:rsid w:val="00D90A16"/>
    <w:rsid w:val="00D91BF5"/>
    <w:rsid w:val="00DA1108"/>
    <w:rsid w:val="00DB26E5"/>
    <w:rsid w:val="00DC2910"/>
    <w:rsid w:val="00DF4C29"/>
    <w:rsid w:val="00E317AC"/>
    <w:rsid w:val="00E355A3"/>
    <w:rsid w:val="00E45405"/>
    <w:rsid w:val="00E518E2"/>
    <w:rsid w:val="00E52A9A"/>
    <w:rsid w:val="00E53BBE"/>
    <w:rsid w:val="00E54C03"/>
    <w:rsid w:val="00E61443"/>
    <w:rsid w:val="00E65F76"/>
    <w:rsid w:val="00E858EA"/>
    <w:rsid w:val="00EA3286"/>
    <w:rsid w:val="00EA6EB1"/>
    <w:rsid w:val="00EC6985"/>
    <w:rsid w:val="00EC6E3F"/>
    <w:rsid w:val="00EF4E66"/>
    <w:rsid w:val="00F04F4C"/>
    <w:rsid w:val="00F05DFA"/>
    <w:rsid w:val="00F11475"/>
    <w:rsid w:val="00F31205"/>
    <w:rsid w:val="00F57734"/>
    <w:rsid w:val="00F67332"/>
    <w:rsid w:val="00F764B7"/>
    <w:rsid w:val="00F80545"/>
    <w:rsid w:val="00F840E1"/>
    <w:rsid w:val="00F85B60"/>
    <w:rsid w:val="00F8686A"/>
    <w:rsid w:val="00F92F3E"/>
    <w:rsid w:val="00F9385A"/>
    <w:rsid w:val="00F9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3842"/>
    <w:rPr>
      <w:rFonts w:eastAsia="SimSun" w:cs="Courier New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E45405"/>
    <w:pPr>
      <w:keepNext/>
      <w:ind w:left="6480" w:firstLine="720"/>
      <w:outlineLvl w:val="0"/>
    </w:pPr>
    <w:rPr>
      <w:rFonts w:ascii="CopprplGoth Bd BT" w:eastAsia="Times New Roman" w:hAnsi="CopprplGoth Bd BT" w:cs="Times New Roman"/>
      <w:b/>
      <w:bCs/>
      <w:smallCaps/>
      <w:color w:val="333399"/>
      <w:position w:val="-2"/>
      <w:sz w:val="1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33842"/>
    <w:pPr>
      <w:autoSpaceDE w:val="0"/>
      <w:autoSpaceDN w:val="0"/>
      <w:adjustRightInd w:val="0"/>
    </w:pPr>
    <w:rPr>
      <w:rFonts w:ascii="Courier New" w:eastAsia="Times New Roman" w:hAnsi="Courier New"/>
      <w:b/>
      <w:bCs/>
      <w:szCs w:val="21"/>
      <w:lang w:eastAsia="en-US"/>
    </w:rPr>
  </w:style>
  <w:style w:type="paragraph" w:styleId="BalloonText">
    <w:name w:val="Balloon Text"/>
    <w:basedOn w:val="Normal"/>
    <w:link w:val="BalloonTextChar"/>
    <w:rsid w:val="001175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17535"/>
    <w:rPr>
      <w:rFonts w:ascii="Tahoma" w:eastAsia="SimSu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rsid w:val="00E4540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45405"/>
    <w:rPr>
      <w:rFonts w:eastAsia="SimSun" w:cs="Courier New"/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E4540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45405"/>
    <w:rPr>
      <w:rFonts w:eastAsia="SimSun" w:cs="Courier New"/>
      <w:sz w:val="24"/>
      <w:szCs w:val="24"/>
      <w:lang w:eastAsia="zh-CN"/>
    </w:rPr>
  </w:style>
  <w:style w:type="character" w:customStyle="1" w:styleId="Heading1Char">
    <w:name w:val="Heading 1 Char"/>
    <w:link w:val="Heading1"/>
    <w:rsid w:val="00E45405"/>
    <w:rPr>
      <w:rFonts w:ascii="CopprplGoth Bd BT" w:hAnsi="CopprplGoth Bd BT"/>
      <w:b/>
      <w:bCs/>
      <w:smallCaps/>
      <w:color w:val="333399"/>
      <w:position w:val="-2"/>
      <w:sz w:val="16"/>
    </w:rPr>
  </w:style>
  <w:style w:type="paragraph" w:styleId="Title">
    <w:name w:val="Title"/>
    <w:basedOn w:val="Normal"/>
    <w:link w:val="TitleChar"/>
    <w:qFormat/>
    <w:rsid w:val="00E45405"/>
    <w:pPr>
      <w:spacing w:line="260" w:lineRule="atLeast"/>
      <w:jc w:val="center"/>
    </w:pPr>
    <w:rPr>
      <w:rFonts w:ascii="CopprplGoth Bd BT" w:eastAsia="Times New Roman" w:hAnsi="CopprplGoth Bd BT"/>
      <w:color w:val="000080"/>
      <w:spacing w:val="10"/>
      <w:sz w:val="28"/>
      <w:szCs w:val="20"/>
      <w:lang w:eastAsia="en-US"/>
    </w:rPr>
  </w:style>
  <w:style w:type="character" w:customStyle="1" w:styleId="TitleChar">
    <w:name w:val="Title Char"/>
    <w:link w:val="Title"/>
    <w:rsid w:val="00E45405"/>
    <w:rPr>
      <w:rFonts w:ascii="CopprplGoth Bd BT" w:hAnsi="CopprplGoth Bd BT" w:cs="Courier New"/>
      <w:color w:val="000080"/>
      <w:spacing w:val="10"/>
      <w:sz w:val="28"/>
    </w:rPr>
  </w:style>
  <w:style w:type="paragraph" w:styleId="ListParagraph">
    <w:name w:val="List Paragraph"/>
    <w:basedOn w:val="Normal"/>
    <w:uiPriority w:val="34"/>
    <w:qFormat/>
    <w:rsid w:val="006C108E"/>
    <w:pPr>
      <w:ind w:left="720"/>
      <w:contextualSpacing/>
    </w:pPr>
  </w:style>
  <w:style w:type="paragraph" w:styleId="BodyText3">
    <w:name w:val="Body Text 3"/>
    <w:basedOn w:val="Normal"/>
    <w:link w:val="BodyText3Char"/>
    <w:rsid w:val="005E279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E279A"/>
    <w:rPr>
      <w:rFonts w:eastAsia="SimSun" w:cs="Courier New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60AE99EFB5B9439EBE23572D7B9012" ma:contentTypeVersion="2" ma:contentTypeDescription="Create a new document." ma:contentTypeScope="" ma:versionID="9dd0462d80603e5bac641ecf60a60e28">
  <xsd:schema xmlns:xsd="http://www.w3.org/2001/XMLSchema" xmlns:xs="http://www.w3.org/2001/XMLSchema" xmlns:p="http://schemas.microsoft.com/office/2006/metadata/properties" xmlns:ns1="http://schemas.microsoft.com/sharepoint/v3" xmlns:ns2="10f1aa0a-179b-49cb-8a72-3a924897e106" targetNamespace="http://schemas.microsoft.com/office/2006/metadata/properties" ma:root="true" ma:fieldsID="caf4e9299edb4fa8ee2d743c116403eb" ns1:_="" ns2:_="">
    <xsd:import namespace="http://schemas.microsoft.com/sharepoint/v3"/>
    <xsd:import namespace="10f1aa0a-179b-49cb-8a72-3a924897e10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1aa0a-179b-49cb-8a72-3a924897e10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_dlc_DocId xmlns="10f1aa0a-179b-49cb-8a72-3a924897e106">STHYQZMEZ5WQ-1562915563-15</_dlc_DocId>
    <_dlc_DocIdUrl xmlns="10f1aa0a-179b-49cb-8a72-3a924897e106">
      <Url>http://open-web-1b-z1/bupers-npc/support/itempo/_layouts/DocIdRedir.aspx?ID=STHYQZMEZ5WQ-1562915563-15</Url>
      <Description>STHYQZMEZ5WQ-1562915563-15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D899E98-7448-4BD7-93F0-4985E2E9E833}"/>
</file>

<file path=customXml/itemProps2.xml><?xml version="1.0" encoding="utf-8"?>
<ds:datastoreItem xmlns:ds="http://schemas.openxmlformats.org/officeDocument/2006/customXml" ds:itemID="{9BB5C2D1-87FC-4F39-91E7-DB78885A9FE4}"/>
</file>

<file path=customXml/itemProps3.xml><?xml version="1.0" encoding="utf-8"?>
<ds:datastoreItem xmlns:ds="http://schemas.openxmlformats.org/officeDocument/2006/customXml" ds:itemID="{E299F2AB-0CAC-4607-B5A1-024BAD4F6A3E}"/>
</file>

<file path=customXml/itemProps4.xml><?xml version="1.0" encoding="utf-8"?>
<ds:datastoreItem xmlns:ds="http://schemas.openxmlformats.org/officeDocument/2006/customXml" ds:itemID="{F2583D64-6759-44D2-9F36-1350974D36C5}"/>
</file>

<file path=customXml/itemProps5.xml><?xml version="1.0" encoding="utf-8"?>
<ds:datastoreItem xmlns:ds="http://schemas.openxmlformats.org/officeDocument/2006/customXml" ds:itemID="{6924C7C9-A00A-4986-B377-17FA76BD9C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ACTION MEMO</vt:lpstr>
    </vt:vector>
  </TitlesOfParts>
  <Company>NMCI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 MEMO</dc:title>
  <dc:creator>elecia.godwin1</dc:creator>
  <cp:lastModifiedBy>Rodman, Michael J CDR ASN (M&amp;RA), MMP</cp:lastModifiedBy>
  <cp:revision>3</cp:revision>
  <cp:lastPrinted>2014-12-05T20:21:00Z</cp:lastPrinted>
  <dcterms:created xsi:type="dcterms:W3CDTF">2014-12-05T20:32:00Z</dcterms:created>
  <dcterms:modified xsi:type="dcterms:W3CDTF">2014-12-05T20:53:00Z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0x0101002360AE99EFB5B9439EBE23572D7B9012</vt:lpwstr>
  </property>
  <property fmtid="{D5CDD505-2E9C-101B-9397-08002B2CF9AE}" pid="3" name="Order">
    <vt:r8>1500</vt:r8>
  </property>
  <property fmtid="{D5CDD505-2E9C-101B-9397-08002B2CF9AE}" pid="4" name="_dlc_DocIdItemGuid">
    <vt:lpwstr>e00eb97a-ff9b-49da-b565-856f6f8a6eb6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